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C5" w:rsidRDefault="00FD42C5" w:rsidP="00FD42C5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13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FD42C5" w:rsidRDefault="00FD42C5" w:rsidP="00FD42C5">
      <w:pPr>
        <w:pStyle w:val="a3"/>
        <w:spacing w:line="276" w:lineRule="auto"/>
        <w:ind w:left="0"/>
        <w:rPr>
          <w:b/>
        </w:rPr>
      </w:pPr>
    </w:p>
    <w:p w:rsidR="00FD42C5" w:rsidRPr="00582F35" w:rsidRDefault="00FD42C5" w:rsidP="00FD42C5">
      <w:pPr>
        <w:pStyle w:val="a3"/>
        <w:spacing w:line="276" w:lineRule="auto"/>
        <w:ind w:left="0"/>
        <w:rPr>
          <w:b/>
        </w:rPr>
      </w:pPr>
      <w:r w:rsidRPr="00582F35">
        <w:rPr>
          <w:b/>
        </w:rPr>
        <w:t xml:space="preserve">Решили: </w:t>
      </w:r>
      <w:r w:rsidRPr="00582F35">
        <w:t>прекратить действие свидетельства о допуске членов ассоциации представивших в Ассоциацию заявление о прекращении действия, ранее выданного Ассоциацией, свидетельства о допуске, а именно:</w:t>
      </w:r>
    </w:p>
    <w:p w:rsidR="00FD42C5" w:rsidRPr="00582F35" w:rsidRDefault="00FD42C5" w:rsidP="00FD42C5">
      <w:pPr>
        <w:spacing w:line="276" w:lineRule="auto"/>
      </w:pPr>
      <w:r w:rsidRPr="00582F35">
        <w:rPr>
          <w:color w:val="000000"/>
        </w:rPr>
        <w:t>1. Общество с ограниченной ответственностью «ДЭКО» ИНН 7733584159</w:t>
      </w:r>
    </w:p>
    <w:p w:rsidR="00FD42C5" w:rsidRPr="00582F35" w:rsidRDefault="00FD42C5" w:rsidP="00FD42C5">
      <w:pPr>
        <w:pStyle w:val="a3"/>
        <w:tabs>
          <w:tab w:val="left" w:pos="2268"/>
        </w:tabs>
        <w:spacing w:line="276" w:lineRule="auto"/>
        <w:ind w:left="0"/>
        <w:rPr>
          <w:rFonts w:eastAsiaTheme="minorEastAsia"/>
          <w:b/>
          <w:color w:val="000000" w:themeColor="text1"/>
        </w:rPr>
      </w:pPr>
    </w:p>
    <w:p w:rsidR="00FD42C5" w:rsidRPr="00582F35" w:rsidRDefault="00FD42C5" w:rsidP="00FD42C5">
      <w:pPr>
        <w:pStyle w:val="a3"/>
        <w:tabs>
          <w:tab w:val="left" w:pos="2268"/>
        </w:tabs>
        <w:spacing w:line="276" w:lineRule="auto"/>
        <w:ind w:left="0"/>
        <w:rPr>
          <w:rFonts w:eastAsiaTheme="minorEastAsia"/>
          <w:color w:val="000000" w:themeColor="text1"/>
        </w:rPr>
      </w:pPr>
      <w:r w:rsidRPr="00582F35">
        <w:rPr>
          <w:rFonts w:eastAsiaTheme="minorEastAsia"/>
          <w:b/>
          <w:color w:val="000000" w:themeColor="text1"/>
        </w:rPr>
        <w:t>Решили:</w:t>
      </w:r>
      <w:r w:rsidRPr="00582F35">
        <w:rPr>
          <w:rFonts w:eastAsiaTheme="minorEastAsia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D42C5" w:rsidRPr="00582F35" w:rsidRDefault="00FD42C5" w:rsidP="00FD42C5">
      <w:pPr>
        <w:spacing w:line="276" w:lineRule="auto"/>
      </w:pPr>
      <w:r w:rsidRPr="00582F35">
        <w:rPr>
          <w:color w:val="000000"/>
        </w:rPr>
        <w:t>1. Общество с ограниченной ответственностью «ДЭКО» ИНН 7733584159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C5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2018-05-14T10:24:00Z</dcterms:created>
  <dcterms:modified xsi:type="dcterms:W3CDTF">2018-05-14T10:24:00Z</dcterms:modified>
</cp:coreProperties>
</file>